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274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850AB">
        <w:rPr>
          <w:rFonts w:ascii="Times New Roman" w:hAnsi="Times New Roman" w:cs="Times New Roman"/>
          <w:sz w:val="24"/>
          <w:szCs w:val="24"/>
        </w:rPr>
        <w:t>86MS0046-01-2026-001046-76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</w:t>
      </w:r>
      <w:r w:rsidR="008400C6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0A0846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</w:t>
      </w:r>
      <w:r w:rsidR="008400C6">
        <w:rPr>
          <w:rFonts w:ascii="Times New Roman" w:hAnsi="Times New Roman" w:cs="Times New Roman"/>
          <w:sz w:val="24"/>
          <w:szCs w:val="24"/>
        </w:rPr>
        <w:t>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</w:t>
      </w:r>
      <w:r>
        <w:rPr>
          <w:rFonts w:ascii="Times New Roman" w:hAnsi="Times New Roman" w:cs="Times New Roman"/>
          <w:color w:val="FF0000"/>
          <w:sz w:val="24"/>
          <w:szCs w:val="24"/>
        </w:rPr>
        <w:t>ександровича,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400C6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F4110A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18810586250905020604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</w:t>
      </w:r>
      <w:r>
        <w:rPr>
          <w:rFonts w:ascii="Times New Roman" w:hAnsi="Times New Roman" w:cs="Times New Roman"/>
          <w:sz w:val="24"/>
          <w:szCs w:val="24"/>
        </w:rPr>
        <w:t xml:space="preserve">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18810886260920012434 от 18.02.2026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18810586250905020604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18810586250905020604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0A0846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Г.А.</w:t>
      </w:r>
      <w:r w:rsidR="000A0846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18810586250905020604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приходит к </w:t>
      </w:r>
      <w:r w:rsidRPr="004001B4">
        <w:rPr>
          <w:rFonts w:ascii="Times New Roman" w:hAnsi="Times New Roman" w:cs="Times New Roman"/>
          <w:sz w:val="24"/>
          <w:szCs w:val="24"/>
        </w:rPr>
        <w:t>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18810586250905020604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18810586250905020604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постановление по делу об административном право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18810586250905020604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01.12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  <w:r w:rsidR="00C86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</w:t>
      </w:r>
      <w:r w:rsidRPr="004001B4">
        <w:rPr>
          <w:rFonts w:ascii="Times New Roman" w:hAnsi="Times New Roman" w:cs="Times New Roman"/>
          <w:sz w:val="24"/>
          <w:szCs w:val="24"/>
        </w:rPr>
        <w:t>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4001B4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</w:t>
      </w:r>
      <w:r w:rsidRPr="004001B4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F4110A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Александровича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наказанию в виде 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9850AB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</w:t>
      </w:r>
      <w:r>
        <w:rPr>
          <w:rFonts w:ascii="Times New Roman" w:hAnsi="Times New Roman" w:cs="Times New Roman"/>
          <w:color w:val="000000"/>
          <w:sz w:val="24"/>
          <w:szCs w:val="24"/>
        </w:rPr>
        <w:t>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</w:t>
      </w:r>
      <w:r>
        <w:rPr>
          <w:rFonts w:ascii="Times New Roman" w:hAnsi="Times New Roman" w:cs="Times New Roman"/>
          <w:color w:val="000000"/>
          <w:sz w:val="24"/>
          <w:szCs w:val="24"/>
        </w:rPr>
        <w:t>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9850AB" w:rsidR="009850AB">
        <w:rPr>
          <w:rFonts w:ascii="Times New Roman" w:hAnsi="Times New Roman" w:cs="Times New Roman"/>
          <w:color w:val="FF0000"/>
          <w:sz w:val="24"/>
          <w:szCs w:val="24"/>
        </w:rPr>
        <w:t>0412365400465002742620117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</w:t>
      </w:r>
      <w:r>
        <w:rPr>
          <w:rFonts w:ascii="Times New Roman" w:hAnsi="Times New Roman" w:cs="Times New Roman"/>
          <w:sz w:val="24"/>
          <w:szCs w:val="24"/>
        </w:rPr>
        <w:t xml:space="preserve">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</w:t>
      </w:r>
      <w:r>
        <w:rPr>
          <w:rFonts w:ascii="Times New Roman" w:hAnsi="Times New Roman" w:cs="Times New Roman"/>
          <w:sz w:val="24"/>
          <w:szCs w:val="24"/>
        </w:rPr>
        <w:t xml:space="preserve">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</w:t>
      </w:r>
      <w:r>
        <w:rPr>
          <w:rFonts w:ascii="Times New Roman" w:hAnsi="Times New Roman" w:cs="Times New Roman"/>
          <w:sz w:val="24"/>
          <w:szCs w:val="24"/>
        </w:rPr>
        <w:t xml:space="preserve">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</w:t>
      </w:r>
      <w:r w:rsidRPr="00682C17">
        <w:rPr>
          <w:rFonts w:ascii="Times New Roman" w:hAnsi="Times New Roman" w:cs="Times New Roman"/>
          <w:sz w:val="24"/>
          <w:szCs w:val="24"/>
        </w:rPr>
        <w:t xml:space="preserve">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0846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75070F"/>
    <w:rsid w:val="008055F6"/>
    <w:rsid w:val="008400C6"/>
    <w:rsid w:val="00897715"/>
    <w:rsid w:val="008A4412"/>
    <w:rsid w:val="008B3363"/>
    <w:rsid w:val="008E5413"/>
    <w:rsid w:val="00904AC9"/>
    <w:rsid w:val="009570F6"/>
    <w:rsid w:val="009850AB"/>
    <w:rsid w:val="00A719C7"/>
    <w:rsid w:val="00AD4A14"/>
    <w:rsid w:val="00B2586D"/>
    <w:rsid w:val="00B46958"/>
    <w:rsid w:val="00B67F90"/>
    <w:rsid w:val="00BD617F"/>
    <w:rsid w:val="00C865B6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4110A"/>
    <w:rsid w:val="00F41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